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2DA07" w14:textId="637A2CEA" w:rsidR="001E53C5" w:rsidRDefault="00C97CBB" w:rsidP="00C61BB2">
      <w:pPr>
        <w:pStyle w:val="Rubrik"/>
      </w:pPr>
      <w:r>
        <w:t>Ormestorp</w:t>
      </w:r>
      <w:r w:rsidR="001E53C5" w:rsidRPr="001E53C5">
        <w:t xml:space="preserve"> 143 Lägenhetsbebyggelse Torplämning</w:t>
      </w:r>
    </w:p>
    <w:p w14:paraId="5CA2D77C" w14:textId="77777777" w:rsidR="001E53C5" w:rsidRPr="001E53C5" w:rsidRDefault="001E53C5" w:rsidP="001E53C5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1E53C5">
        <w:rPr>
          <w:rFonts w:asciiTheme="minorHAnsi" w:hAnsiTheme="minorHAnsi" w:cstheme="minorHAnsi"/>
          <w:sz w:val="22"/>
          <w:szCs w:val="22"/>
        </w:rPr>
        <w:t>Platsmärke:143 Lägenhetsbebyggelse Torplämning KS</w:t>
      </w:r>
    </w:p>
    <w:p w14:paraId="55DB3626" w14:textId="50134857" w:rsidR="001E53C5" w:rsidRDefault="001E53C5" w:rsidP="001E53C5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1E53C5">
        <w:rPr>
          <w:rFonts w:asciiTheme="minorHAnsi" w:hAnsiTheme="minorHAnsi" w:cstheme="minorHAnsi"/>
          <w:sz w:val="22"/>
          <w:szCs w:val="22"/>
        </w:rPr>
        <w:t>Dokument:</w:t>
      </w:r>
      <w:r w:rsidR="00C97CBB">
        <w:rPr>
          <w:rFonts w:asciiTheme="minorHAnsi" w:hAnsiTheme="minorHAnsi" w:cstheme="minorHAnsi"/>
          <w:sz w:val="22"/>
          <w:szCs w:val="22"/>
        </w:rPr>
        <w:t xml:space="preserve"> Ormestorp</w:t>
      </w:r>
      <w:r w:rsidRPr="001E53C5">
        <w:rPr>
          <w:rFonts w:asciiTheme="minorHAnsi" w:hAnsiTheme="minorHAnsi" w:cstheme="minorHAnsi"/>
          <w:sz w:val="22"/>
          <w:szCs w:val="22"/>
        </w:rPr>
        <w:t xml:space="preserve"> 143 Lägenhetsbebyggelse Torplämning.pdf</w:t>
      </w:r>
    </w:p>
    <w:p w14:paraId="604F6BE6" w14:textId="014F2F6E" w:rsidR="00D631EC" w:rsidRPr="00D631EC" w:rsidRDefault="00D631EC" w:rsidP="001E53C5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278B4413" w14:textId="2D02A75B" w:rsidR="008C4553" w:rsidRPr="008C4553" w:rsidRDefault="00C97CBB" w:rsidP="00C97CBB">
      <w:r w:rsidRPr="00C97CBB">
        <w:rPr>
          <w:rFonts w:eastAsiaTheme="majorEastAsia" w:cstheme="minorHAnsi"/>
          <w:spacing w:val="-10"/>
          <w:kern w:val="28"/>
        </w:rPr>
        <w:t>Torpet hette Asplund, försvann 1860</w:t>
      </w:r>
      <w:r>
        <w:rPr>
          <w:rFonts w:eastAsiaTheme="majorEastAsia" w:cstheme="minorHAnsi"/>
          <w:spacing w:val="-10"/>
          <w:kern w:val="28"/>
        </w:rPr>
        <w:br/>
      </w:r>
      <w:r w:rsidRPr="00C97CBB">
        <w:rPr>
          <w:rFonts w:eastAsiaTheme="majorEastAsia" w:cstheme="minorHAnsi"/>
          <w:spacing w:val="-10"/>
          <w:kern w:val="28"/>
        </w:rPr>
        <w:t>Skräddare Sven Larsson död 1849, hustru Maria Bengtsdotter, död 1861</w:t>
      </w:r>
    </w:p>
    <w:p w14:paraId="1D7DA574" w14:textId="1A27A955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0C9A7D33" w14:textId="702A7A27" w:rsidR="00D631EC" w:rsidRDefault="00C61BB2" w:rsidP="00D631EC">
      <w:pPr>
        <w:pBdr>
          <w:bottom w:val="double" w:sz="6" w:space="1" w:color="auto"/>
        </w:pBdr>
        <w:rPr>
          <w:sz w:val="40"/>
          <w:szCs w:val="40"/>
        </w:rPr>
      </w:pPr>
      <w:r w:rsidRPr="00C61BB2">
        <w:rPr>
          <w:noProof/>
          <w:sz w:val="40"/>
          <w:szCs w:val="40"/>
        </w:rPr>
        <w:lastRenderedPageBreak/>
        <w:drawing>
          <wp:inline distT="0" distB="0" distL="0" distR="0" wp14:anchorId="4D4867C2" wp14:editId="6DC14900">
            <wp:extent cx="5582429" cy="3658111"/>
            <wp:effectExtent l="0" t="0" r="0" b="0"/>
            <wp:docPr id="393078778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07877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82429" cy="3658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97CBB" w:rsidRPr="00C97CBB">
        <w:rPr>
          <w:sz w:val="40"/>
          <w:szCs w:val="40"/>
        </w:rPr>
        <w:lastRenderedPageBreak/>
        <w:drawing>
          <wp:inline distT="0" distB="0" distL="0" distR="0" wp14:anchorId="289D16F7" wp14:editId="2D86D1AE">
            <wp:extent cx="4001058" cy="5677692"/>
            <wp:effectExtent l="0" t="0" r="0" b="0"/>
            <wp:docPr id="75448898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448898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01058" cy="5677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1BB2">
        <w:rPr>
          <w:noProof/>
          <w:sz w:val="40"/>
          <w:szCs w:val="40"/>
        </w:rPr>
        <w:lastRenderedPageBreak/>
        <w:drawing>
          <wp:inline distT="0" distB="0" distL="0" distR="0" wp14:anchorId="7EB0B42A" wp14:editId="430768BC">
            <wp:extent cx="5125165" cy="3648584"/>
            <wp:effectExtent l="0" t="0" r="0" b="9525"/>
            <wp:docPr id="1755175118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517511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25165" cy="3648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D46F0"/>
    <w:rsid w:val="001E53C5"/>
    <w:rsid w:val="006C0F0B"/>
    <w:rsid w:val="006C5724"/>
    <w:rsid w:val="006E5678"/>
    <w:rsid w:val="007C1A58"/>
    <w:rsid w:val="007D0511"/>
    <w:rsid w:val="008C4553"/>
    <w:rsid w:val="0091507E"/>
    <w:rsid w:val="00964880"/>
    <w:rsid w:val="00A066B1"/>
    <w:rsid w:val="00A22909"/>
    <w:rsid w:val="00A5588F"/>
    <w:rsid w:val="00B63528"/>
    <w:rsid w:val="00C61BB2"/>
    <w:rsid w:val="00C6300D"/>
    <w:rsid w:val="00C97CBB"/>
    <w:rsid w:val="00D516ED"/>
    <w:rsid w:val="00D60247"/>
    <w:rsid w:val="00D631EC"/>
    <w:rsid w:val="00E174CC"/>
    <w:rsid w:val="00E74B11"/>
    <w:rsid w:val="00F81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50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16</cp:revision>
  <dcterms:created xsi:type="dcterms:W3CDTF">2025-05-02T10:44:00Z</dcterms:created>
  <dcterms:modified xsi:type="dcterms:W3CDTF">2026-03-02T18:37:00Z</dcterms:modified>
</cp:coreProperties>
</file>